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F1" w:rsidRPr="00CD3767" w:rsidRDefault="00CD3767" w:rsidP="00386BC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6454140</wp:posOffset>
                </wp:positionH>
                <wp:positionV relativeFrom="paragraph">
                  <wp:posOffset>-1558290</wp:posOffset>
                </wp:positionV>
                <wp:extent cx="2638425" cy="1800225"/>
                <wp:effectExtent l="0" t="0" r="28575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767" w:rsidRDefault="00CD3767" w:rsidP="00CD37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3767">
                              <w:rPr>
                                <w:b/>
                              </w:rPr>
                              <w:t>BODOVNI PRAGOVI ZA ISPITE I DIKTATE:</w:t>
                            </w:r>
                          </w:p>
                          <w:p w:rsidR="00CD3767" w:rsidRPr="00CD3767" w:rsidRDefault="00CD3767" w:rsidP="00CD3767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CD3767">
                              <w:rPr>
                                <w:b/>
                              </w:rPr>
                              <w:t xml:space="preserve"> 0 – 49 % = 1</w:t>
                            </w:r>
                          </w:p>
                          <w:p w:rsidR="00CD3767" w:rsidRPr="00CD3767" w:rsidRDefault="00CD3767" w:rsidP="00CD3767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CD3767">
                              <w:rPr>
                                <w:b/>
                              </w:rPr>
                              <w:t>50 – 64 % = 2</w:t>
                            </w:r>
                          </w:p>
                          <w:p w:rsidR="00CD3767" w:rsidRPr="00CD3767" w:rsidRDefault="00CD3767" w:rsidP="00CD3767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CD3767">
                              <w:rPr>
                                <w:b/>
                              </w:rPr>
                              <w:t xml:space="preserve"> 65 – 77 % = 3</w:t>
                            </w:r>
                          </w:p>
                          <w:p w:rsidR="00CD3767" w:rsidRPr="00CD3767" w:rsidRDefault="00CD3767" w:rsidP="00CD3767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CD3767">
                              <w:rPr>
                                <w:b/>
                              </w:rPr>
                              <w:t>78 – 89 % = 4</w:t>
                            </w:r>
                          </w:p>
                          <w:p w:rsidR="00CD3767" w:rsidRPr="00CD3767" w:rsidRDefault="00CD3767" w:rsidP="00CD3767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CD3767">
                              <w:rPr>
                                <w:b/>
                              </w:rPr>
                              <w:t xml:space="preserve"> 90 – 100 % =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508.2pt;margin-top:-122.7pt;width:207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" fillcolor="white [3201]" strokecolor="#c0504d [3205]" strokeweight="2pt">
                <v:textbox>
                  <w:txbxContent>
                    <w:p w:rsidR="00CD3767" w:rsidRDefault="00CD3767" w:rsidP="00CD3767">
                      <w:pPr>
                        <w:jc w:val="center"/>
                        <w:rPr>
                          <w:b/>
                        </w:rPr>
                      </w:pPr>
                      <w:r w:rsidRPr="00CD3767">
                        <w:rPr>
                          <w:b/>
                        </w:rPr>
                        <w:t>BODOVNI PRAGOVI ZA ISPITE I DIKTATE:</w:t>
                      </w:r>
                    </w:p>
                    <w:p w:rsidR="00CD3767" w:rsidRPr="00CD3767" w:rsidRDefault="00CD3767" w:rsidP="00CD3767">
                      <w:pPr>
                        <w:spacing w:line="240" w:lineRule="auto"/>
                        <w:rPr>
                          <w:b/>
                        </w:rPr>
                      </w:pPr>
                      <w:r w:rsidRPr="00CD3767">
                        <w:rPr>
                          <w:b/>
                        </w:rPr>
                        <w:t xml:space="preserve"> 0 – 49 % = 1</w:t>
                      </w:r>
                    </w:p>
                    <w:p w:rsidR="00CD3767" w:rsidRPr="00CD3767" w:rsidRDefault="00CD3767" w:rsidP="00CD3767">
                      <w:pPr>
                        <w:spacing w:line="240" w:lineRule="auto"/>
                        <w:rPr>
                          <w:b/>
                        </w:rPr>
                      </w:pPr>
                      <w:r w:rsidRPr="00CD3767">
                        <w:rPr>
                          <w:b/>
                        </w:rPr>
                        <w:t>50 – 64 % = 2</w:t>
                      </w:r>
                    </w:p>
                    <w:p w:rsidR="00CD3767" w:rsidRPr="00CD3767" w:rsidRDefault="00CD3767" w:rsidP="00CD3767">
                      <w:pPr>
                        <w:spacing w:line="240" w:lineRule="auto"/>
                        <w:rPr>
                          <w:b/>
                        </w:rPr>
                      </w:pPr>
                      <w:r w:rsidRPr="00CD3767">
                        <w:rPr>
                          <w:b/>
                        </w:rPr>
                        <w:t xml:space="preserve"> 65 – 77 % = 3</w:t>
                      </w:r>
                    </w:p>
                    <w:p w:rsidR="00CD3767" w:rsidRPr="00CD3767" w:rsidRDefault="00CD3767" w:rsidP="00CD3767">
                      <w:pPr>
                        <w:spacing w:line="240" w:lineRule="auto"/>
                        <w:rPr>
                          <w:b/>
                        </w:rPr>
                      </w:pPr>
                      <w:r w:rsidRPr="00CD3767">
                        <w:rPr>
                          <w:b/>
                        </w:rPr>
                        <w:t>78 – 89 % = 4</w:t>
                      </w:r>
                    </w:p>
                    <w:p w:rsidR="00CD3767" w:rsidRPr="00CD3767" w:rsidRDefault="00CD3767" w:rsidP="00CD3767">
                      <w:pPr>
                        <w:spacing w:line="240" w:lineRule="auto"/>
                        <w:rPr>
                          <w:b/>
                        </w:rPr>
                      </w:pPr>
                      <w:r w:rsidRPr="00CD3767">
                        <w:rPr>
                          <w:b/>
                        </w:rPr>
                        <w:t xml:space="preserve"> 90 – 100 % = 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6DEF" w:rsidRPr="00CD3767">
        <w:rPr>
          <w:rFonts w:cstheme="minorHAnsi"/>
          <w:b/>
          <w:sz w:val="28"/>
          <w:szCs w:val="28"/>
        </w:rPr>
        <w:t>Ljestvica za ocjenjivanje pisanog rada</w:t>
      </w:r>
      <w:bookmarkStart w:id="0" w:name="_GoBack"/>
      <w:bookmarkEnd w:id="0"/>
    </w:p>
    <w:tbl>
      <w:tblPr>
        <w:tblStyle w:val="Reetkatablice"/>
        <w:tblW w:w="14402" w:type="dxa"/>
        <w:tblLook w:val="04A0" w:firstRow="1" w:lastRow="0" w:firstColumn="1" w:lastColumn="0" w:noHBand="0" w:noVBand="1"/>
      </w:tblPr>
      <w:tblGrid>
        <w:gridCol w:w="1276"/>
        <w:gridCol w:w="3209"/>
        <w:gridCol w:w="3208"/>
        <w:gridCol w:w="3646"/>
        <w:gridCol w:w="3063"/>
      </w:tblGrid>
      <w:tr w:rsidR="00216F5E" w:rsidRPr="00E311F5" w:rsidTr="00CD3767">
        <w:trPr>
          <w:trHeight w:val="280"/>
        </w:trPr>
        <w:tc>
          <w:tcPr>
            <w:tcW w:w="1276" w:type="dxa"/>
            <w:tcBorders>
              <w:top w:val="nil"/>
              <w:left w:val="nil"/>
            </w:tcBorders>
          </w:tcPr>
          <w:p w:rsidR="00216F5E" w:rsidRPr="00E311F5" w:rsidRDefault="00216F5E" w:rsidP="00216F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9" w:type="dxa"/>
          </w:tcPr>
          <w:p w:rsidR="00216F5E" w:rsidRPr="00E311F5" w:rsidRDefault="00096DEF" w:rsidP="00216F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11F5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208" w:type="dxa"/>
          </w:tcPr>
          <w:p w:rsidR="00216F5E" w:rsidRPr="00E311F5" w:rsidRDefault="00096DEF" w:rsidP="00216F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11F5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646" w:type="dxa"/>
          </w:tcPr>
          <w:p w:rsidR="00216F5E" w:rsidRPr="00E311F5" w:rsidRDefault="00216F5E" w:rsidP="00216F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11F5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063" w:type="dxa"/>
          </w:tcPr>
          <w:p w:rsidR="00216F5E" w:rsidRPr="00E311F5" w:rsidRDefault="00096DEF" w:rsidP="00216F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11F5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216F5E" w:rsidRPr="00E311F5" w:rsidTr="00CD3767">
        <w:trPr>
          <w:cantSplit/>
          <w:trHeight w:val="1115"/>
        </w:trPr>
        <w:tc>
          <w:tcPr>
            <w:tcW w:w="1276" w:type="dxa"/>
            <w:textDirection w:val="btLr"/>
          </w:tcPr>
          <w:p w:rsidR="00216F5E" w:rsidRPr="00E311F5" w:rsidRDefault="00096DEF" w:rsidP="00C22B6C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11F5">
              <w:rPr>
                <w:rFonts w:cstheme="minorHAnsi"/>
                <w:b/>
                <w:sz w:val="24"/>
                <w:szCs w:val="24"/>
              </w:rPr>
              <w:t>Izvršenje zadatka</w:t>
            </w:r>
          </w:p>
        </w:tc>
        <w:tc>
          <w:tcPr>
            <w:tcW w:w="3209" w:type="dxa"/>
          </w:tcPr>
          <w:p w:rsidR="004975A8" w:rsidRPr="00E311F5" w:rsidRDefault="00096DEF" w:rsidP="00C26D27">
            <w:pPr>
              <w:rPr>
                <w:rFonts w:cstheme="minorHAnsi"/>
                <w:sz w:val="24"/>
                <w:szCs w:val="24"/>
              </w:rPr>
            </w:pPr>
            <w:r w:rsidRPr="00E311F5">
              <w:rPr>
                <w:rFonts w:cstheme="minorHAnsi"/>
                <w:sz w:val="24"/>
                <w:szCs w:val="24"/>
              </w:rPr>
              <w:t xml:space="preserve">Sastav ima uvod, glavni dio i zaključak. Svi su dijelovi zadane teme relativno jednako razrađeni. </w:t>
            </w:r>
            <w:r w:rsidR="004975A8" w:rsidRPr="00E311F5">
              <w:rPr>
                <w:rFonts w:cstheme="minorHAnsi"/>
                <w:sz w:val="24"/>
                <w:szCs w:val="24"/>
              </w:rPr>
              <w:t xml:space="preserve"> </w:t>
            </w:r>
            <w:r w:rsidR="00C26D27" w:rsidRPr="00E311F5">
              <w:rPr>
                <w:rFonts w:cstheme="minorHAnsi"/>
                <w:sz w:val="24"/>
                <w:szCs w:val="24"/>
              </w:rPr>
              <w:t>Sastav se sastoji od dovoljnog broja riječi.</w:t>
            </w:r>
          </w:p>
        </w:tc>
        <w:tc>
          <w:tcPr>
            <w:tcW w:w="3208" w:type="dxa"/>
          </w:tcPr>
          <w:p w:rsidR="00216F5E" w:rsidRPr="00E311F5" w:rsidRDefault="00C26D27" w:rsidP="00C26D27">
            <w:pPr>
              <w:rPr>
                <w:rFonts w:cstheme="minorHAnsi"/>
                <w:sz w:val="24"/>
                <w:szCs w:val="24"/>
              </w:rPr>
            </w:pPr>
            <w:r w:rsidRPr="00E311F5">
              <w:rPr>
                <w:rFonts w:cstheme="minorHAnsi"/>
                <w:sz w:val="24"/>
                <w:szCs w:val="24"/>
              </w:rPr>
              <w:t>Sastav ima uvod, glavni dio i zaključak. Svi su dijelovi zadane teme podjednako razrađeni.  Sastav se sastoji od približno dovoljnog broja riječi.</w:t>
            </w:r>
          </w:p>
        </w:tc>
        <w:tc>
          <w:tcPr>
            <w:tcW w:w="3646" w:type="dxa"/>
          </w:tcPr>
          <w:p w:rsidR="00216F5E" w:rsidRPr="00E311F5" w:rsidRDefault="00C26D27" w:rsidP="00C26D27">
            <w:pPr>
              <w:rPr>
                <w:rFonts w:cstheme="minorHAnsi"/>
                <w:sz w:val="24"/>
                <w:szCs w:val="24"/>
              </w:rPr>
            </w:pPr>
            <w:r w:rsidRPr="00E311F5">
              <w:rPr>
                <w:rFonts w:cstheme="minorHAnsi"/>
                <w:sz w:val="24"/>
                <w:szCs w:val="24"/>
              </w:rPr>
              <w:t xml:space="preserve">Sastav nema sve dijelove ili njihova podjela i razrada nije jasna. </w:t>
            </w:r>
            <w:r w:rsidR="00216F5E" w:rsidRPr="00E311F5">
              <w:rPr>
                <w:rFonts w:cstheme="minorHAnsi"/>
                <w:sz w:val="24"/>
                <w:szCs w:val="24"/>
              </w:rPr>
              <w:t xml:space="preserve"> </w:t>
            </w:r>
            <w:r w:rsidRPr="00E311F5">
              <w:rPr>
                <w:rFonts w:cstheme="minorHAnsi"/>
                <w:sz w:val="24"/>
                <w:szCs w:val="24"/>
              </w:rPr>
              <w:t>Veći dio teme je razrađen. Sastav se ne sastoji od dovoljnog broja riječi.</w:t>
            </w:r>
          </w:p>
        </w:tc>
        <w:tc>
          <w:tcPr>
            <w:tcW w:w="3063" w:type="dxa"/>
          </w:tcPr>
          <w:p w:rsidR="00216F5E" w:rsidRPr="00E311F5" w:rsidRDefault="00C26D27">
            <w:pPr>
              <w:rPr>
                <w:rFonts w:cstheme="minorHAnsi"/>
                <w:sz w:val="24"/>
                <w:szCs w:val="24"/>
              </w:rPr>
            </w:pPr>
            <w:r w:rsidRPr="00E311F5">
              <w:rPr>
                <w:rFonts w:cstheme="minorHAnsi"/>
                <w:sz w:val="24"/>
                <w:szCs w:val="24"/>
              </w:rPr>
              <w:t>Struktura sastava je nerazrađena i nedovoljno jasna. Dijelovi teme su razrađeni u tolikoj mjeri da je sastav dovoljno smislen.</w:t>
            </w:r>
          </w:p>
        </w:tc>
      </w:tr>
      <w:tr w:rsidR="00216F5E" w:rsidRPr="00E311F5" w:rsidTr="00CD3767">
        <w:trPr>
          <w:cantSplit/>
          <w:trHeight w:val="1115"/>
        </w:trPr>
        <w:tc>
          <w:tcPr>
            <w:tcW w:w="1276" w:type="dxa"/>
            <w:textDirection w:val="btLr"/>
          </w:tcPr>
          <w:p w:rsidR="00216F5E" w:rsidRPr="00E311F5" w:rsidRDefault="00096DEF" w:rsidP="00C22B6C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11F5">
              <w:rPr>
                <w:rFonts w:cstheme="minorHAnsi"/>
                <w:b/>
                <w:sz w:val="24"/>
                <w:szCs w:val="24"/>
              </w:rPr>
              <w:t>Kohezija</w:t>
            </w:r>
          </w:p>
        </w:tc>
        <w:tc>
          <w:tcPr>
            <w:tcW w:w="3209" w:type="dxa"/>
          </w:tcPr>
          <w:p w:rsidR="00216F5E" w:rsidRPr="00E311F5" w:rsidRDefault="00C26D27">
            <w:pPr>
              <w:rPr>
                <w:rFonts w:cstheme="minorHAnsi"/>
                <w:sz w:val="24"/>
                <w:szCs w:val="24"/>
              </w:rPr>
            </w:pPr>
            <w:r w:rsidRPr="00E311F5">
              <w:rPr>
                <w:rFonts w:cstheme="minorHAnsi"/>
                <w:sz w:val="24"/>
                <w:szCs w:val="24"/>
              </w:rPr>
              <w:t>Tijek misli je jasan i dijelovi sastava su učinkovito strukturirani. Uporaba veznika je primjerena i sastav se lako čita.</w:t>
            </w:r>
          </w:p>
        </w:tc>
        <w:tc>
          <w:tcPr>
            <w:tcW w:w="3208" w:type="dxa"/>
          </w:tcPr>
          <w:p w:rsidR="00216F5E" w:rsidRPr="00E311F5" w:rsidRDefault="00C26D27" w:rsidP="00C26D27">
            <w:pPr>
              <w:rPr>
                <w:rFonts w:cstheme="minorHAnsi"/>
                <w:sz w:val="24"/>
                <w:szCs w:val="24"/>
              </w:rPr>
            </w:pPr>
            <w:r w:rsidRPr="00E311F5">
              <w:rPr>
                <w:rFonts w:cstheme="minorHAnsi"/>
                <w:sz w:val="24"/>
                <w:szCs w:val="24"/>
              </w:rPr>
              <w:t xml:space="preserve">Tijek misli je uglavnom jasan i dijelovi sastava su dobro strukturirani. Rečenice su povremeno izolirane zbog manjka veznika. </w:t>
            </w:r>
          </w:p>
        </w:tc>
        <w:tc>
          <w:tcPr>
            <w:tcW w:w="3646" w:type="dxa"/>
          </w:tcPr>
          <w:p w:rsidR="00216F5E" w:rsidRPr="00E311F5" w:rsidRDefault="00C26D27">
            <w:pPr>
              <w:rPr>
                <w:rFonts w:cstheme="minorHAnsi"/>
                <w:sz w:val="24"/>
                <w:szCs w:val="24"/>
              </w:rPr>
            </w:pPr>
            <w:r w:rsidRPr="00E311F5">
              <w:rPr>
                <w:rFonts w:cstheme="minorHAnsi"/>
                <w:sz w:val="24"/>
                <w:szCs w:val="24"/>
              </w:rPr>
              <w:t>Tijek misli je ponekad nejasan. Postoji naznaka strukture sastava. Povremeno koristi veznike, ali su rečenice u pravilu kratke i izolirane.</w:t>
            </w:r>
          </w:p>
        </w:tc>
        <w:tc>
          <w:tcPr>
            <w:tcW w:w="3063" w:type="dxa"/>
          </w:tcPr>
          <w:p w:rsidR="00216F5E" w:rsidRPr="00E311F5" w:rsidRDefault="00C26D27">
            <w:pPr>
              <w:rPr>
                <w:rFonts w:cstheme="minorHAnsi"/>
                <w:sz w:val="24"/>
                <w:szCs w:val="24"/>
              </w:rPr>
            </w:pPr>
            <w:r w:rsidRPr="00E311F5">
              <w:rPr>
                <w:rFonts w:cstheme="minorHAnsi"/>
                <w:sz w:val="24"/>
                <w:szCs w:val="24"/>
              </w:rPr>
              <w:t>Tijek misli je često nejasan. Zbog loše strukture i nekorištenja veznika, tekst je teško čitati.</w:t>
            </w:r>
          </w:p>
        </w:tc>
      </w:tr>
      <w:tr w:rsidR="00216F5E" w:rsidRPr="00E311F5" w:rsidTr="00CD3767">
        <w:trPr>
          <w:cantSplit/>
          <w:trHeight w:val="1237"/>
        </w:trPr>
        <w:tc>
          <w:tcPr>
            <w:tcW w:w="1276" w:type="dxa"/>
            <w:textDirection w:val="btLr"/>
          </w:tcPr>
          <w:p w:rsidR="00216F5E" w:rsidRPr="00E311F5" w:rsidRDefault="00096DEF" w:rsidP="00C22B6C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11F5">
              <w:rPr>
                <w:rFonts w:cstheme="minorHAnsi"/>
                <w:b/>
                <w:sz w:val="24"/>
                <w:szCs w:val="24"/>
              </w:rPr>
              <w:t>Vokabular</w:t>
            </w:r>
          </w:p>
        </w:tc>
        <w:tc>
          <w:tcPr>
            <w:tcW w:w="3209" w:type="dxa"/>
          </w:tcPr>
          <w:p w:rsidR="00216F5E" w:rsidRPr="00E311F5" w:rsidRDefault="00C26D27" w:rsidP="00C26D27">
            <w:pPr>
              <w:rPr>
                <w:rFonts w:cstheme="minorHAnsi"/>
                <w:sz w:val="24"/>
                <w:szCs w:val="24"/>
              </w:rPr>
            </w:pPr>
            <w:r w:rsidRPr="00E311F5">
              <w:rPr>
                <w:rFonts w:cstheme="minorHAnsi"/>
                <w:sz w:val="24"/>
                <w:szCs w:val="24"/>
              </w:rPr>
              <w:t>Koristi se širok raspon riječi. Aktivno se koriste riječi obrađene na satu. Povremeno se pojavljuje manje greške u pravopisu</w:t>
            </w:r>
            <w:r w:rsidR="00E311F5" w:rsidRPr="00E311F5">
              <w:rPr>
                <w:rFonts w:cstheme="minorHAnsi"/>
                <w:sz w:val="24"/>
                <w:szCs w:val="24"/>
              </w:rPr>
              <w:t xml:space="preserve"> koje ne umanjuju razumljivost teksta.</w:t>
            </w:r>
            <w:r w:rsidRPr="00E311F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8" w:type="dxa"/>
          </w:tcPr>
          <w:p w:rsidR="00216F5E" w:rsidRPr="00E311F5" w:rsidRDefault="00E311F5" w:rsidP="00E311F5">
            <w:pPr>
              <w:rPr>
                <w:rFonts w:cstheme="minorHAnsi"/>
                <w:sz w:val="24"/>
                <w:szCs w:val="24"/>
              </w:rPr>
            </w:pPr>
            <w:r w:rsidRPr="00E311F5">
              <w:rPr>
                <w:rFonts w:cstheme="minorHAnsi"/>
                <w:sz w:val="24"/>
                <w:szCs w:val="24"/>
              </w:rPr>
              <w:t>Koristi se poprilično širok raspon riječi. Povremeno se koriste riječi obrađene na satu. U sastavu se  pojavljuje greške u pravopisu koje ne utječu previše na  razumljivost teksta.</w:t>
            </w:r>
          </w:p>
        </w:tc>
        <w:tc>
          <w:tcPr>
            <w:tcW w:w="3646" w:type="dxa"/>
          </w:tcPr>
          <w:p w:rsidR="00216F5E" w:rsidRPr="00E311F5" w:rsidRDefault="00E311F5">
            <w:pPr>
              <w:rPr>
                <w:rFonts w:cstheme="minorHAnsi"/>
                <w:sz w:val="24"/>
                <w:szCs w:val="24"/>
              </w:rPr>
            </w:pPr>
            <w:r w:rsidRPr="00E311F5">
              <w:rPr>
                <w:rFonts w:cstheme="minorHAnsi"/>
                <w:sz w:val="24"/>
                <w:szCs w:val="24"/>
              </w:rPr>
              <w:t>Raspon riječi je dosta oskudan. Uglavnom se koriste ranije poznate riječi. Pojavljuju se pravopisne pogreške koje povremeno utječu na razumljivost teksta.</w:t>
            </w:r>
          </w:p>
          <w:p w:rsidR="00E311F5" w:rsidRPr="00E311F5" w:rsidRDefault="00E311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3" w:type="dxa"/>
          </w:tcPr>
          <w:p w:rsidR="00216F5E" w:rsidRPr="00E311F5" w:rsidRDefault="00E311F5">
            <w:pPr>
              <w:rPr>
                <w:rFonts w:cstheme="minorHAnsi"/>
                <w:sz w:val="24"/>
                <w:szCs w:val="24"/>
              </w:rPr>
            </w:pPr>
            <w:r w:rsidRPr="00E311F5">
              <w:rPr>
                <w:rFonts w:cstheme="minorHAnsi"/>
                <w:sz w:val="24"/>
                <w:szCs w:val="24"/>
              </w:rPr>
              <w:t>Raspon riječi je oskudan i često se pojavljuju iste riječi. Pogreške u pravopisu ponekad uzrokuju teškoće u razumijevanju.</w:t>
            </w:r>
          </w:p>
        </w:tc>
      </w:tr>
      <w:tr w:rsidR="00096DEF" w:rsidRPr="00E311F5" w:rsidTr="00CD3767">
        <w:trPr>
          <w:cantSplit/>
          <w:trHeight w:val="1255"/>
        </w:trPr>
        <w:tc>
          <w:tcPr>
            <w:tcW w:w="1276" w:type="dxa"/>
            <w:textDirection w:val="btLr"/>
          </w:tcPr>
          <w:p w:rsidR="00096DEF" w:rsidRPr="00E311F5" w:rsidRDefault="00096DEF" w:rsidP="00C22B6C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11F5">
              <w:rPr>
                <w:rFonts w:cstheme="minorHAnsi"/>
                <w:b/>
                <w:sz w:val="24"/>
                <w:szCs w:val="24"/>
              </w:rPr>
              <w:t>Gramatika</w:t>
            </w:r>
          </w:p>
        </w:tc>
        <w:tc>
          <w:tcPr>
            <w:tcW w:w="3209" w:type="dxa"/>
          </w:tcPr>
          <w:p w:rsidR="00096DEF" w:rsidRPr="00E311F5" w:rsidRDefault="00E311F5">
            <w:pPr>
              <w:rPr>
                <w:rFonts w:cstheme="minorHAnsi"/>
                <w:sz w:val="24"/>
                <w:szCs w:val="24"/>
              </w:rPr>
            </w:pPr>
            <w:r w:rsidRPr="00E311F5">
              <w:rPr>
                <w:rFonts w:cstheme="minorHAnsi"/>
                <w:sz w:val="24"/>
                <w:szCs w:val="24"/>
              </w:rPr>
              <w:t xml:space="preserve">Raspon gramatičkih struktura je primjereno širok. Aktivno se koriste gramatičke strukture obrađene na satu. Gramatičke strukture su u pravilno točno upotrjebljene. </w:t>
            </w:r>
          </w:p>
        </w:tc>
        <w:tc>
          <w:tcPr>
            <w:tcW w:w="3208" w:type="dxa"/>
          </w:tcPr>
          <w:p w:rsidR="00096DEF" w:rsidRPr="00E311F5" w:rsidRDefault="00E311F5" w:rsidP="00E311F5">
            <w:pPr>
              <w:rPr>
                <w:rFonts w:cstheme="minorHAnsi"/>
                <w:sz w:val="24"/>
                <w:szCs w:val="24"/>
              </w:rPr>
            </w:pPr>
            <w:r w:rsidRPr="00E311F5">
              <w:rPr>
                <w:rFonts w:cstheme="minorHAnsi"/>
                <w:sz w:val="24"/>
                <w:szCs w:val="24"/>
              </w:rPr>
              <w:t>Raspon gramatičkih struktura je dobar. Aktivno se koriste gramatičke strukture obrađene na satu. Gramatičke strukture su povremeno krivo upotrjebljene, ali ne umanjuju razumijevanje teksta.</w:t>
            </w:r>
          </w:p>
        </w:tc>
        <w:tc>
          <w:tcPr>
            <w:tcW w:w="3646" w:type="dxa"/>
          </w:tcPr>
          <w:p w:rsidR="00096DEF" w:rsidRPr="00E311F5" w:rsidRDefault="00E311F5">
            <w:pPr>
              <w:rPr>
                <w:rFonts w:cstheme="minorHAnsi"/>
                <w:sz w:val="24"/>
                <w:szCs w:val="24"/>
              </w:rPr>
            </w:pPr>
            <w:r w:rsidRPr="00E311F5">
              <w:rPr>
                <w:rFonts w:cstheme="minorHAnsi"/>
                <w:sz w:val="24"/>
                <w:szCs w:val="24"/>
              </w:rPr>
              <w:t>U pravilu se oslanja na jednostavne strukture. Gramatičke pogreške povremeno utječu na razumljivost teksta, ali ga ne otežavaju u velikoj mjeri.</w:t>
            </w:r>
          </w:p>
        </w:tc>
        <w:tc>
          <w:tcPr>
            <w:tcW w:w="3063" w:type="dxa"/>
          </w:tcPr>
          <w:p w:rsidR="00096DEF" w:rsidRPr="00E311F5" w:rsidRDefault="00E311F5" w:rsidP="00E311F5">
            <w:pPr>
              <w:rPr>
                <w:rFonts w:cstheme="minorHAnsi"/>
                <w:sz w:val="24"/>
                <w:szCs w:val="24"/>
              </w:rPr>
            </w:pPr>
            <w:r w:rsidRPr="00E311F5">
              <w:rPr>
                <w:rFonts w:cstheme="minorHAnsi"/>
                <w:sz w:val="24"/>
                <w:szCs w:val="24"/>
              </w:rPr>
              <w:t>U pravilu se oslanja na vrlo jednostavne strukture. Gramatičke pogreške su učestale i otežavaju razumljivost teksta.</w:t>
            </w:r>
          </w:p>
        </w:tc>
      </w:tr>
    </w:tbl>
    <w:p w:rsidR="00CD3767" w:rsidRPr="00CD3767" w:rsidRDefault="00CD3767" w:rsidP="00CD3767">
      <w:pPr>
        <w:tabs>
          <w:tab w:val="left" w:pos="1785"/>
        </w:tabs>
        <w:ind w:left="3969"/>
        <w:rPr>
          <w:rFonts w:cstheme="minorHAnsi"/>
          <w:b/>
          <w:sz w:val="24"/>
          <w:szCs w:val="24"/>
          <w:lang w:val="en-US"/>
        </w:rPr>
      </w:pPr>
    </w:p>
    <w:sectPr w:rsidR="00CD3767" w:rsidRPr="00CD3767" w:rsidSect="00CD3767">
      <w:pgSz w:w="16838" w:h="11906" w:orient="landscape"/>
      <w:pgMar w:top="269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A9" w:rsidRDefault="00A637A9" w:rsidP="00386BCE">
      <w:pPr>
        <w:spacing w:after="0" w:line="240" w:lineRule="auto"/>
      </w:pPr>
      <w:r>
        <w:separator/>
      </w:r>
    </w:p>
  </w:endnote>
  <w:endnote w:type="continuationSeparator" w:id="0">
    <w:p w:rsidR="00A637A9" w:rsidRDefault="00A637A9" w:rsidP="0038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A9" w:rsidRDefault="00A637A9" w:rsidP="00386BCE">
      <w:pPr>
        <w:spacing w:after="0" w:line="240" w:lineRule="auto"/>
      </w:pPr>
      <w:r>
        <w:separator/>
      </w:r>
    </w:p>
  </w:footnote>
  <w:footnote w:type="continuationSeparator" w:id="0">
    <w:p w:rsidR="00A637A9" w:rsidRDefault="00A637A9" w:rsidP="00386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7A"/>
    <w:rsid w:val="00096DEF"/>
    <w:rsid w:val="00216F5E"/>
    <w:rsid w:val="002C6A1F"/>
    <w:rsid w:val="00386BCE"/>
    <w:rsid w:val="0041713F"/>
    <w:rsid w:val="004975A8"/>
    <w:rsid w:val="005B17F1"/>
    <w:rsid w:val="0098337A"/>
    <w:rsid w:val="0099339B"/>
    <w:rsid w:val="00A637A9"/>
    <w:rsid w:val="00C22B6C"/>
    <w:rsid w:val="00C26D27"/>
    <w:rsid w:val="00CD3767"/>
    <w:rsid w:val="00DA7A1B"/>
    <w:rsid w:val="00E311F5"/>
    <w:rsid w:val="00F4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D6A6"/>
  <w15:docId w15:val="{370B8D7F-98A8-4C88-A209-C465310C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7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833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6BCE"/>
  </w:style>
  <w:style w:type="paragraph" w:styleId="Podnoje">
    <w:name w:val="footer"/>
    <w:basedOn w:val="Normal"/>
    <w:link w:val="PodnojeChar"/>
    <w:uiPriority w:val="99"/>
    <w:unhideWhenUsed/>
    <w:rsid w:val="003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6BCE"/>
  </w:style>
  <w:style w:type="paragraph" w:styleId="Tekstbalonia">
    <w:name w:val="Balloon Text"/>
    <w:basedOn w:val="Normal"/>
    <w:link w:val="TekstbaloniaChar"/>
    <w:uiPriority w:val="99"/>
    <w:semiHidden/>
    <w:unhideWhenUsed/>
    <w:rsid w:val="00DA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7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 Uremovic</dc:creator>
  <cp:keywords/>
  <dc:description/>
  <cp:lastModifiedBy>Windows korisnik</cp:lastModifiedBy>
  <cp:revision>3</cp:revision>
  <cp:lastPrinted>2017-11-28T15:00:00Z</cp:lastPrinted>
  <dcterms:created xsi:type="dcterms:W3CDTF">2017-11-28T15:01:00Z</dcterms:created>
  <dcterms:modified xsi:type="dcterms:W3CDTF">2018-10-03T08:14:00Z</dcterms:modified>
</cp:coreProperties>
</file>